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90" w:rsidRDefault="008D4F90" w:rsidP="008D4F90">
      <w:pPr>
        <w:pStyle w:val="Heading1"/>
        <w:ind w:firstLine="0"/>
        <w:jc w:val="center"/>
        <w:rPr>
          <w:sz w:val="32"/>
        </w:rPr>
      </w:pPr>
      <w:r>
        <w:rPr>
          <w:noProof/>
          <w:sz w:val="44"/>
        </w:rPr>
        <w:pict>
          <v:shapetype id="_x0000_t202" coordsize="21600,21600" o:spt="202" path="m,l,21600r21600,l21600,xe">
            <v:stroke joinstyle="miter"/>
            <v:path gradientshapeok="t" o:connecttype="rect"/>
          </v:shapetype>
          <v:shape id="_x0000_s1026" type="#_x0000_t202" style="position:absolute;left:0;text-align:left;margin-left:-9pt;margin-top:-18pt;width:71.7pt;height:66.45pt;z-index:251660288" stroked="f">
            <v:textbox style="mso-next-textbox:#_x0000_s1026">
              <w:txbxContent>
                <w:p w:rsidR="008D4F90" w:rsidRDefault="008D4F90" w:rsidP="008D4F90">
                  <w:r>
                    <w:rPr>
                      <w:noProof/>
                    </w:rPr>
                    <w:drawing>
                      <wp:inline distT="0" distB="0" distL="0" distR="0">
                        <wp:extent cx="724535" cy="748030"/>
                        <wp:effectExtent l="19050" t="0" r="0" b="0"/>
                        <wp:docPr id="1" name="Picture 1" descr="G:\DEE_TEMP\WPDOCS\Gorman\MPSE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E_TEMP\WPDOCS\Gorman\MPSEAL.tif"/>
                                <pic:cNvPicPr>
                                  <a:picLocks noChangeAspect="1" noChangeArrowheads="1"/>
                                </pic:cNvPicPr>
                              </pic:nvPicPr>
                              <pic:blipFill>
                                <a:blip r:embed="rId4"/>
                                <a:srcRect/>
                                <a:stretch>
                                  <a:fillRect/>
                                </a:stretch>
                              </pic:blipFill>
                              <pic:spPr bwMode="auto">
                                <a:xfrm>
                                  <a:off x="0" y="0"/>
                                  <a:ext cx="724535" cy="748030"/>
                                </a:xfrm>
                                <a:prstGeom prst="rect">
                                  <a:avLst/>
                                </a:prstGeom>
                                <a:noFill/>
                                <a:ln w="9525">
                                  <a:noFill/>
                                  <a:miter lim="800000"/>
                                  <a:headEnd/>
                                  <a:tailEnd/>
                                </a:ln>
                              </pic:spPr>
                            </pic:pic>
                          </a:graphicData>
                        </a:graphic>
                      </wp:inline>
                    </w:drawing>
                  </w:r>
                </w:p>
              </w:txbxContent>
            </v:textbox>
            <w10:wrap type="square"/>
          </v:shape>
        </w:pict>
      </w:r>
      <w:r>
        <w:rPr>
          <w:sz w:val="44"/>
        </w:rPr>
        <w:t>MIDLAND PARK HIGH SCHOOL</w:t>
      </w:r>
    </w:p>
    <w:p w:rsidR="008D4F90" w:rsidRDefault="008D4F90" w:rsidP="008D4F90">
      <w:pPr>
        <w:rPr>
          <w:b/>
        </w:rPr>
      </w:pPr>
      <w:r>
        <w:tab/>
      </w:r>
      <w:r>
        <w:tab/>
        <w:t xml:space="preserve">  </w:t>
      </w:r>
      <w:r>
        <w:rPr>
          <w:b/>
          <w:sz w:val="32"/>
        </w:rPr>
        <w:t>NATIONAL HONOR SOCIETY</w:t>
      </w:r>
    </w:p>
    <w:p w:rsidR="008D4F90" w:rsidRDefault="008D4F90" w:rsidP="008D4F90">
      <w:pPr>
        <w:pStyle w:val="Heading3"/>
        <w:jc w:val="center"/>
      </w:pPr>
      <w:r>
        <w:t>Tutor Request Form</w:t>
      </w:r>
    </w:p>
    <w:p w:rsidR="008D4F90" w:rsidRDefault="008D4F90" w:rsidP="008D4F90"/>
    <w:p w:rsidR="008D4F90" w:rsidRDefault="008D4F90" w:rsidP="008D4F90">
      <w:r>
        <w:t>The Midland Park High School Chapter of the National Honor Society provides tutoring in basic skills for many subjects.  If you feel that a student would benefit from working with an NHS Tutor, please use the following form.  Please note that the NHS Tutoring Program is designed to give basic help.  It is not designed to provide alternate instruction or to “teach” a student.  It is simply designed to reinforce curricular concepts.</w:t>
      </w:r>
    </w:p>
    <w:p w:rsidR="008D4F90" w:rsidRDefault="008D4F90" w:rsidP="008D4F90"/>
    <w:p w:rsidR="008D4F90" w:rsidRDefault="008D4F90" w:rsidP="008D4F90">
      <w:pPr>
        <w:pStyle w:val="Heading4"/>
      </w:pPr>
      <w:r>
        <w:rPr>
          <w:noProof/>
          <w:sz w:val="20"/>
        </w:rPr>
        <w:pict>
          <v:line id="_x0000_s1028" style="position:absolute;left:0;text-align:left;z-index:251662336" from="0,1.6pt" to="441pt,1.6pt"/>
        </w:pict>
      </w:r>
    </w:p>
    <w:p w:rsidR="008D4F90" w:rsidRDefault="008D4F90" w:rsidP="008D4F90">
      <w:pPr>
        <w:pStyle w:val="Heading4"/>
      </w:pPr>
      <w:r>
        <w:t>Part 1:</w:t>
      </w:r>
      <w:r>
        <w:tab/>
        <w:t xml:space="preserve">  Guidance office</w:t>
      </w:r>
    </w:p>
    <w:p w:rsidR="008D4F90" w:rsidRDefault="008D4F90" w:rsidP="008D4F90"/>
    <w:p w:rsidR="008D4F90" w:rsidRDefault="008D4F90" w:rsidP="008D4F90">
      <w:r>
        <w:t>Student’s name: ________________   Grade: ___</w:t>
      </w:r>
      <w:proofErr w:type="gramStart"/>
      <w:r>
        <w:t>_  Homeroom</w:t>
      </w:r>
      <w:proofErr w:type="gramEnd"/>
      <w:r>
        <w:t>: _____  Lunch Period: ____</w:t>
      </w:r>
    </w:p>
    <w:p w:rsidR="008D4F90" w:rsidRDefault="008D4F90" w:rsidP="008D4F90"/>
    <w:p w:rsidR="008D4F90" w:rsidRDefault="008D4F90" w:rsidP="008D4F90">
      <w:r>
        <w:t>Teacher: __________________________________</w:t>
      </w:r>
      <w:r>
        <w:tab/>
      </w:r>
      <w:r>
        <w:tab/>
        <w:t>Subject: __________________</w:t>
      </w:r>
    </w:p>
    <w:p w:rsidR="008D4F90" w:rsidRDefault="008D4F90" w:rsidP="008D4F90"/>
    <w:p w:rsidR="008D4F90" w:rsidRDefault="008D4F90" w:rsidP="008D4F90">
      <w:r>
        <w:t>Specific problems in subject: _________________________________________________</w:t>
      </w:r>
    </w:p>
    <w:p w:rsidR="008D4F90" w:rsidRDefault="008D4F90" w:rsidP="008D4F90"/>
    <w:p w:rsidR="008D4F90" w:rsidRDefault="008D4F90" w:rsidP="008D4F90">
      <w:r>
        <w:t xml:space="preserve">Number of Tutoring Sessions Requested:  </w:t>
      </w:r>
      <w:r>
        <w:tab/>
        <w:t>___2</w:t>
      </w:r>
      <w:r>
        <w:tab/>
        <w:t>___4</w:t>
      </w:r>
      <w:r>
        <w:tab/>
        <w:t>___6</w:t>
      </w:r>
      <w:r>
        <w:tab/>
        <w:t>___8</w:t>
      </w:r>
    </w:p>
    <w:p w:rsidR="008D4F90" w:rsidRDefault="008D4F90" w:rsidP="008D4F90">
      <w:r>
        <w:tab/>
      </w:r>
      <w:r>
        <w:tab/>
      </w:r>
      <w:r>
        <w:tab/>
      </w:r>
      <w:r>
        <w:tab/>
      </w:r>
      <w:r>
        <w:tab/>
      </w:r>
      <w:r>
        <w:tab/>
      </w:r>
    </w:p>
    <w:p w:rsidR="008D4F90" w:rsidRDefault="008D4F90" w:rsidP="008D4F90">
      <w:r>
        <w:t>Guidance Counselor: ____________________________ Date of request: ________________</w:t>
      </w:r>
    </w:p>
    <w:p w:rsidR="008D4F90" w:rsidRDefault="008D4F90" w:rsidP="008D4F90"/>
    <w:p w:rsidR="008D4F90" w:rsidRDefault="008D4F90" w:rsidP="008D4F90">
      <w:r>
        <w:rPr>
          <w:noProof/>
          <w:sz w:val="20"/>
        </w:rPr>
        <w:pict>
          <v:line id="_x0000_s1027" style="position:absolute;z-index:251661312" from="0,10.5pt" to="441pt,11.25pt"/>
        </w:pict>
      </w:r>
    </w:p>
    <w:p w:rsidR="008D4F90" w:rsidRDefault="008D4F90" w:rsidP="008D4F90"/>
    <w:p w:rsidR="008D4F90" w:rsidRDefault="008D4F90" w:rsidP="008D4F90">
      <w:pPr>
        <w:pStyle w:val="Heading4"/>
      </w:pPr>
      <w:r>
        <w:t>Part 2:</w:t>
      </w:r>
      <w:r>
        <w:tab/>
        <w:t xml:space="preserve">  National Honor Society Advisor</w:t>
      </w:r>
    </w:p>
    <w:p w:rsidR="008D4F90" w:rsidRDefault="008D4F90" w:rsidP="008D4F90"/>
    <w:p w:rsidR="008D4F90" w:rsidRDefault="008D4F90" w:rsidP="008D4F90">
      <w:r>
        <w:t>_________ Request accepted</w:t>
      </w:r>
    </w:p>
    <w:p w:rsidR="008D4F90" w:rsidRDefault="008D4F90" w:rsidP="008D4F90"/>
    <w:p w:rsidR="008D4F90" w:rsidRDefault="008D4F90" w:rsidP="008D4F90">
      <w:r>
        <w:t>_________ Request Denied (Reason: __________________________________________)</w:t>
      </w:r>
    </w:p>
    <w:p w:rsidR="008D4F90" w:rsidRDefault="008D4F90" w:rsidP="008D4F90"/>
    <w:p w:rsidR="008D4F90" w:rsidRDefault="008D4F90" w:rsidP="008D4F90">
      <w:r>
        <w:t>National Honor Society Advisor:  ___________________________</w:t>
      </w:r>
      <w:proofErr w:type="gramStart"/>
      <w:r>
        <w:t>_  Date</w:t>
      </w:r>
      <w:proofErr w:type="gramEnd"/>
      <w:r>
        <w:t>:_______________</w:t>
      </w:r>
      <w:r>
        <w:tab/>
      </w:r>
      <w:r>
        <w:tab/>
      </w:r>
      <w:r>
        <w:tab/>
      </w:r>
    </w:p>
    <w:p w:rsidR="008D4F90" w:rsidRDefault="008D4F90" w:rsidP="008D4F90">
      <w:r>
        <w:tab/>
      </w:r>
      <w:r>
        <w:tab/>
      </w:r>
      <w:r>
        <w:tab/>
      </w:r>
      <w:r>
        <w:tab/>
      </w:r>
      <w:r>
        <w:tab/>
      </w:r>
      <w:r>
        <w:tab/>
      </w:r>
    </w:p>
    <w:p w:rsidR="008D4F90" w:rsidRDefault="008D4F90" w:rsidP="008D4F90">
      <w:r>
        <w:rPr>
          <w:noProof/>
          <w:sz w:val="20"/>
        </w:rPr>
        <w:pict>
          <v:line id="_x0000_s1029" style="position:absolute;z-index:251663360" from="0,2.85pt" to="441pt,2.85pt"/>
        </w:pict>
      </w:r>
    </w:p>
    <w:p w:rsidR="008D4F90" w:rsidRDefault="008D4F90" w:rsidP="008D4F90">
      <w:pPr>
        <w:pStyle w:val="Heading4"/>
      </w:pPr>
      <w:r>
        <w:t>Part 3:</w:t>
      </w:r>
      <w:r>
        <w:tab/>
        <w:t xml:space="preserve">  Tutor Coordinator</w:t>
      </w:r>
    </w:p>
    <w:p w:rsidR="008D4F90" w:rsidRDefault="008D4F90" w:rsidP="008D4F90"/>
    <w:p w:rsidR="008D4F90" w:rsidRDefault="008D4F90" w:rsidP="008D4F90">
      <w:r>
        <w:t xml:space="preserve">This student was assigned to: </w:t>
      </w:r>
    </w:p>
    <w:p w:rsidR="008D4F90" w:rsidRDefault="008D4F90" w:rsidP="008D4F90"/>
    <w:p w:rsidR="008D4F90" w:rsidRDefault="008D4F90" w:rsidP="008D4F90">
      <w:r>
        <w:t xml:space="preserve">NHS </w:t>
      </w:r>
      <w:proofErr w:type="gramStart"/>
      <w:r>
        <w:t>Tutor :</w:t>
      </w:r>
      <w:proofErr w:type="gramEnd"/>
      <w:r>
        <w:t xml:space="preserve">  ___________________________________</w:t>
      </w:r>
    </w:p>
    <w:p w:rsidR="008D4F90" w:rsidRDefault="008D4F90" w:rsidP="008D4F90"/>
    <w:p w:rsidR="008D4F90" w:rsidRDefault="008D4F90" w:rsidP="008D4F90">
      <w:r>
        <w:t>Tutor Coordinator: ________________________________Date:  _____________________</w:t>
      </w:r>
      <w:r>
        <w:tab/>
      </w:r>
      <w:r>
        <w:tab/>
      </w:r>
    </w:p>
    <w:p w:rsidR="00D2565A" w:rsidRDefault="00D2565A" w:rsidP="008D4F90">
      <w:pPr>
        <w:pStyle w:val="BodyText"/>
      </w:pPr>
    </w:p>
    <w:sectPr w:rsidR="00D2565A" w:rsidSect="00D256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D4F90"/>
    <w:rsid w:val="004A5597"/>
    <w:rsid w:val="008D4F90"/>
    <w:rsid w:val="00D25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9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D4F90"/>
    <w:pPr>
      <w:keepNext/>
      <w:ind w:firstLine="720"/>
      <w:outlineLvl w:val="0"/>
    </w:pPr>
    <w:rPr>
      <w:b/>
      <w:sz w:val="28"/>
    </w:rPr>
  </w:style>
  <w:style w:type="paragraph" w:styleId="Heading3">
    <w:name w:val="heading 3"/>
    <w:basedOn w:val="Normal"/>
    <w:next w:val="Normal"/>
    <w:link w:val="Heading3Char"/>
    <w:qFormat/>
    <w:rsid w:val="008D4F90"/>
    <w:pPr>
      <w:keepNext/>
      <w:outlineLvl w:val="2"/>
    </w:pPr>
    <w:rPr>
      <w:b/>
      <w:sz w:val="28"/>
    </w:rPr>
  </w:style>
  <w:style w:type="paragraph" w:styleId="Heading4">
    <w:name w:val="heading 4"/>
    <w:basedOn w:val="Normal"/>
    <w:next w:val="Normal"/>
    <w:link w:val="Heading4Char"/>
    <w:qFormat/>
    <w:rsid w:val="008D4F90"/>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F9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8D4F90"/>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8D4F90"/>
    <w:rPr>
      <w:rFonts w:ascii="Times New Roman" w:eastAsia="Times New Roman" w:hAnsi="Times New Roman" w:cs="Times New Roman"/>
      <w:b/>
      <w:sz w:val="24"/>
      <w:szCs w:val="20"/>
    </w:rPr>
  </w:style>
  <w:style w:type="paragraph" w:styleId="BodyText">
    <w:name w:val="Body Text"/>
    <w:basedOn w:val="Normal"/>
    <w:link w:val="BodyTextChar"/>
    <w:semiHidden/>
    <w:rsid w:val="008D4F90"/>
    <w:rPr>
      <w:b/>
    </w:rPr>
  </w:style>
  <w:style w:type="character" w:customStyle="1" w:styleId="BodyTextChar">
    <w:name w:val="Body Text Char"/>
    <w:basedOn w:val="DefaultParagraphFont"/>
    <w:link w:val="BodyText"/>
    <w:semiHidden/>
    <w:rsid w:val="008D4F90"/>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8D4F90"/>
    <w:rPr>
      <w:rFonts w:ascii="Tahoma" w:hAnsi="Tahoma" w:cs="Tahoma"/>
      <w:sz w:val="16"/>
      <w:szCs w:val="16"/>
    </w:rPr>
  </w:style>
  <w:style w:type="character" w:customStyle="1" w:styleId="BalloonTextChar">
    <w:name w:val="Balloon Text Char"/>
    <w:basedOn w:val="DefaultParagraphFont"/>
    <w:link w:val="BalloonText"/>
    <w:uiPriority w:val="99"/>
    <w:semiHidden/>
    <w:rsid w:val="008D4F9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1168</Characters>
  <Application>Microsoft Office Word</Application>
  <DocSecurity>0</DocSecurity>
  <Lines>9</Lines>
  <Paragraphs>2</Paragraphs>
  <ScaleCrop>false</ScaleCrop>
  <Company>Hewlett-Packard Company</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Tashjian</dc:creator>
  <cp:lastModifiedBy>Tara Tashjian</cp:lastModifiedBy>
  <cp:revision>1</cp:revision>
  <dcterms:created xsi:type="dcterms:W3CDTF">2012-12-20T16:40:00Z</dcterms:created>
  <dcterms:modified xsi:type="dcterms:W3CDTF">2012-12-20T16:40:00Z</dcterms:modified>
</cp:coreProperties>
</file>